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E0E" w:rsidRDefault="003B516E">
      <w:pPr>
        <w:jc w:val="center"/>
        <w:rPr>
          <w:b/>
          <w:u w:val="single"/>
        </w:rPr>
      </w:pPr>
      <w:bookmarkStart w:id="0" w:name="_GoBack"/>
      <w:bookmarkEnd w:id="0"/>
      <w:r>
        <w:rPr>
          <w:b/>
          <w:u w:val="single"/>
        </w:rPr>
        <w:t xml:space="preserve">Summer Term Medium Planning 2021 </w:t>
      </w:r>
    </w:p>
    <w:p w:rsidR="008B4E0E" w:rsidRDefault="003B516E">
      <w:pPr>
        <w:jc w:val="center"/>
      </w:pPr>
      <w:r>
        <w:t>(Topic - Gardening and Growth, Sun-Sea (water)- and Sand)</w:t>
      </w:r>
    </w:p>
    <w:p w:rsidR="008B4E0E" w:rsidRDefault="008B4E0E"/>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50"/>
        <w:gridCol w:w="7410"/>
        <w:tblGridChange w:id="1">
          <w:tblGrid>
            <w:gridCol w:w="1950"/>
            <w:gridCol w:w="7410"/>
          </w:tblGrid>
        </w:tblGridChange>
      </w:tblGrid>
      <w:tr w:rsidR="008B4E0E">
        <w:tc>
          <w:tcPr>
            <w:tcW w:w="1950" w:type="dxa"/>
            <w:shd w:val="clear" w:color="auto" w:fill="FFFF00"/>
            <w:tcMar>
              <w:top w:w="100" w:type="dxa"/>
              <w:left w:w="100" w:type="dxa"/>
              <w:bottom w:w="100" w:type="dxa"/>
              <w:right w:w="100" w:type="dxa"/>
            </w:tcMar>
          </w:tcPr>
          <w:p w:rsidR="008B4E0E" w:rsidRDefault="003B516E">
            <w:pPr>
              <w:widowControl w:val="0"/>
              <w:pBdr>
                <w:top w:val="nil"/>
                <w:left w:val="nil"/>
                <w:bottom w:val="nil"/>
                <w:right w:val="nil"/>
                <w:between w:val="nil"/>
              </w:pBdr>
              <w:spacing w:line="240" w:lineRule="auto"/>
            </w:pPr>
            <w:r>
              <w:rPr>
                <w:b/>
                <w:u w:val="single"/>
              </w:rPr>
              <w:t>Personal, Social and emotional development</w:t>
            </w:r>
            <w:r>
              <w:t>.</w:t>
            </w:r>
          </w:p>
        </w:tc>
        <w:tc>
          <w:tcPr>
            <w:tcW w:w="7410" w:type="dxa"/>
            <w:shd w:val="clear" w:color="auto" w:fill="FFFF00"/>
            <w:tcMar>
              <w:top w:w="100" w:type="dxa"/>
              <w:left w:w="100" w:type="dxa"/>
              <w:bottom w:w="100" w:type="dxa"/>
              <w:right w:w="100" w:type="dxa"/>
            </w:tcMar>
          </w:tcPr>
          <w:p w:rsidR="008B4E0E" w:rsidRDefault="003B516E">
            <w:pPr>
              <w:widowControl w:val="0"/>
              <w:pBdr>
                <w:top w:val="nil"/>
                <w:left w:val="nil"/>
                <w:bottom w:val="nil"/>
                <w:right w:val="nil"/>
                <w:between w:val="nil"/>
              </w:pBdr>
              <w:spacing w:line="240" w:lineRule="auto"/>
            </w:pPr>
            <w:r>
              <w:t xml:space="preserve">This term we will be preparing for those children going to ‘big’ school. We will be reading books to support transition into school and welcome teachers and support staff into LL. </w:t>
            </w:r>
          </w:p>
          <w:p w:rsidR="008B4E0E" w:rsidRDefault="008B4E0E">
            <w:pPr>
              <w:widowControl w:val="0"/>
              <w:pBdr>
                <w:top w:val="nil"/>
                <w:left w:val="nil"/>
                <w:bottom w:val="nil"/>
                <w:right w:val="nil"/>
                <w:between w:val="nil"/>
              </w:pBdr>
              <w:spacing w:line="240" w:lineRule="auto"/>
            </w:pPr>
          </w:p>
          <w:p w:rsidR="008B4E0E" w:rsidRDefault="003B516E">
            <w:pPr>
              <w:widowControl w:val="0"/>
              <w:pBdr>
                <w:top w:val="nil"/>
                <w:left w:val="nil"/>
                <w:bottom w:val="nil"/>
                <w:right w:val="nil"/>
                <w:between w:val="nil"/>
              </w:pBdr>
              <w:spacing w:line="240" w:lineRule="auto"/>
            </w:pPr>
            <w:r>
              <w:t>With lots of new (younger) children starting LL we will continue to look a</w:t>
            </w:r>
            <w:r>
              <w:t>t turn taking, sharing and our own feelings and emotions.</w:t>
            </w:r>
          </w:p>
          <w:p w:rsidR="008B4E0E" w:rsidRDefault="008B4E0E">
            <w:pPr>
              <w:widowControl w:val="0"/>
              <w:pBdr>
                <w:top w:val="nil"/>
                <w:left w:val="nil"/>
                <w:bottom w:val="nil"/>
                <w:right w:val="nil"/>
                <w:between w:val="nil"/>
              </w:pBdr>
              <w:spacing w:line="240" w:lineRule="auto"/>
            </w:pPr>
          </w:p>
          <w:p w:rsidR="008B4E0E" w:rsidRDefault="003B516E">
            <w:pPr>
              <w:widowControl w:val="0"/>
              <w:pBdr>
                <w:top w:val="nil"/>
                <w:left w:val="nil"/>
                <w:bottom w:val="nil"/>
                <w:right w:val="nil"/>
                <w:between w:val="nil"/>
              </w:pBdr>
              <w:spacing w:line="240" w:lineRule="auto"/>
            </w:pPr>
            <w:r>
              <w:t>We will be introducing an emotions board so the children can communicate if they are happy or sad.</w:t>
            </w:r>
          </w:p>
          <w:p w:rsidR="008B4E0E" w:rsidRDefault="008B4E0E">
            <w:pPr>
              <w:widowControl w:val="0"/>
              <w:pBdr>
                <w:top w:val="nil"/>
                <w:left w:val="nil"/>
                <w:bottom w:val="nil"/>
                <w:right w:val="nil"/>
                <w:between w:val="nil"/>
              </w:pBdr>
              <w:spacing w:line="240" w:lineRule="auto"/>
            </w:pPr>
          </w:p>
          <w:p w:rsidR="008B4E0E" w:rsidRDefault="008B4E0E">
            <w:pPr>
              <w:widowControl w:val="0"/>
              <w:pBdr>
                <w:top w:val="nil"/>
                <w:left w:val="nil"/>
                <w:bottom w:val="nil"/>
                <w:right w:val="nil"/>
                <w:between w:val="nil"/>
              </w:pBdr>
              <w:spacing w:line="240" w:lineRule="auto"/>
            </w:pPr>
          </w:p>
        </w:tc>
      </w:tr>
      <w:tr w:rsidR="008B4E0E" w:rsidTr="008B4E0E">
        <w:tblPrEx>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2" w:author="Suzanne Willey" w:date="2021-06-12T22:17:00Z">
            <w:tblPrEx>
              <w:tblW w:w="9360" w:type="dxa"/>
              <w:tblInd w:w="1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1950" w:type="dxa"/>
            <w:shd w:val="clear" w:color="auto" w:fill="00FF00"/>
            <w:tcMar>
              <w:top w:w="100" w:type="dxa"/>
              <w:left w:w="100" w:type="dxa"/>
              <w:bottom w:w="100" w:type="dxa"/>
              <w:right w:w="100" w:type="dxa"/>
            </w:tcMar>
            <w:tcPrChange w:id="3" w:author="Suzanne Willey" w:date="2021-06-12T22:17:00Z">
              <w:tcPr>
                <w:tcW w:w="0" w:type="auto"/>
                <w:shd w:val="clear" w:color="auto" w:fill="auto"/>
                <w:tcMar>
                  <w:top w:w="100" w:type="dxa"/>
                  <w:left w:w="100" w:type="dxa"/>
                  <w:bottom w:w="100" w:type="dxa"/>
                  <w:right w:w="100" w:type="dxa"/>
                </w:tcMar>
              </w:tcPr>
            </w:tcPrChange>
          </w:tcPr>
          <w:p w:rsidR="008B4E0E" w:rsidRDefault="003B516E">
            <w:pPr>
              <w:widowControl w:val="0"/>
              <w:pBdr>
                <w:top w:val="nil"/>
                <w:left w:val="nil"/>
                <w:bottom w:val="nil"/>
                <w:right w:val="nil"/>
                <w:between w:val="nil"/>
              </w:pBdr>
              <w:spacing w:line="240" w:lineRule="auto"/>
            </w:pPr>
            <w:r>
              <w:rPr>
                <w:b/>
                <w:u w:val="single"/>
              </w:rPr>
              <w:t>Communication and Language Developmen</w:t>
            </w:r>
            <w:r>
              <w:t xml:space="preserve">t </w:t>
            </w:r>
          </w:p>
        </w:tc>
        <w:tc>
          <w:tcPr>
            <w:tcW w:w="7410" w:type="dxa"/>
            <w:shd w:val="clear" w:color="auto" w:fill="00FF00"/>
            <w:tcMar>
              <w:top w:w="100" w:type="dxa"/>
              <w:left w:w="100" w:type="dxa"/>
              <w:bottom w:w="100" w:type="dxa"/>
              <w:right w:w="100" w:type="dxa"/>
            </w:tcMar>
            <w:tcPrChange w:id="4" w:author="Suzanne Willey" w:date="2021-06-12T22:17:00Z">
              <w:tcPr>
                <w:tcW w:w="0" w:type="auto"/>
                <w:shd w:val="clear" w:color="auto" w:fill="auto"/>
                <w:tcMar>
                  <w:top w:w="100" w:type="dxa"/>
                  <w:left w:w="100" w:type="dxa"/>
                  <w:bottom w:w="100" w:type="dxa"/>
                  <w:right w:w="100" w:type="dxa"/>
                </w:tcMar>
              </w:tcPr>
            </w:tcPrChange>
          </w:tcPr>
          <w:p w:rsidR="008B4E0E" w:rsidRDefault="003B516E">
            <w:pPr>
              <w:widowControl w:val="0"/>
              <w:pBdr>
                <w:top w:val="nil"/>
                <w:left w:val="nil"/>
                <w:bottom w:val="nil"/>
                <w:right w:val="nil"/>
                <w:between w:val="nil"/>
              </w:pBdr>
              <w:spacing w:line="240" w:lineRule="auto"/>
            </w:pPr>
            <w:r>
              <w:t xml:space="preserve">We will be doing small group discussions about our different topics over the term (Plants, growth, sun, sea (water) and sand). We will encourage the children to take turns and to listen to each other in all aspects of LL daily routine. </w:t>
            </w:r>
          </w:p>
          <w:p w:rsidR="008B4E0E" w:rsidRDefault="008B4E0E">
            <w:pPr>
              <w:widowControl w:val="0"/>
              <w:pBdr>
                <w:top w:val="nil"/>
                <w:left w:val="nil"/>
                <w:bottom w:val="nil"/>
                <w:right w:val="nil"/>
                <w:between w:val="nil"/>
              </w:pBdr>
              <w:spacing w:line="240" w:lineRule="auto"/>
            </w:pPr>
          </w:p>
          <w:p w:rsidR="008B4E0E" w:rsidRDefault="003B516E">
            <w:pPr>
              <w:widowControl w:val="0"/>
              <w:pBdr>
                <w:top w:val="nil"/>
                <w:left w:val="nil"/>
                <w:bottom w:val="nil"/>
                <w:right w:val="nil"/>
                <w:between w:val="nil"/>
              </w:pBdr>
              <w:spacing w:line="240" w:lineRule="auto"/>
            </w:pPr>
            <w:r>
              <w:t>During our letters</w:t>
            </w:r>
            <w:r>
              <w:t xml:space="preserve"> and Sounds activities we will explore identifying first and last sounds of simple words and Identifying medial sounds.</w:t>
            </w:r>
          </w:p>
          <w:p w:rsidR="008B4E0E" w:rsidRDefault="008B4E0E">
            <w:pPr>
              <w:widowControl w:val="0"/>
              <w:pBdr>
                <w:top w:val="nil"/>
                <w:left w:val="nil"/>
                <w:bottom w:val="nil"/>
                <w:right w:val="nil"/>
                <w:between w:val="nil"/>
              </w:pBdr>
              <w:spacing w:line="240" w:lineRule="auto"/>
            </w:pPr>
          </w:p>
          <w:p w:rsidR="008B4E0E" w:rsidRDefault="003B516E">
            <w:pPr>
              <w:widowControl w:val="0"/>
              <w:pBdr>
                <w:top w:val="nil"/>
                <w:left w:val="nil"/>
                <w:bottom w:val="nil"/>
                <w:right w:val="nil"/>
                <w:between w:val="nil"/>
              </w:pBdr>
              <w:spacing w:line="240" w:lineRule="auto"/>
            </w:pPr>
            <w:r>
              <w:t>We will encourage the LL leavers to maintain attention and sit quietly when needed for longer periods of time and shorter periods of ti</w:t>
            </w:r>
            <w:r>
              <w:t>me for the non-leavers.</w:t>
            </w:r>
          </w:p>
          <w:p w:rsidR="008B4E0E" w:rsidRDefault="008B4E0E">
            <w:pPr>
              <w:widowControl w:val="0"/>
              <w:pBdr>
                <w:top w:val="nil"/>
                <w:left w:val="nil"/>
                <w:bottom w:val="nil"/>
                <w:right w:val="nil"/>
                <w:between w:val="nil"/>
              </w:pBdr>
              <w:spacing w:line="240" w:lineRule="auto"/>
            </w:pPr>
          </w:p>
          <w:p w:rsidR="008B4E0E" w:rsidRDefault="003B516E">
            <w:pPr>
              <w:widowControl w:val="0"/>
              <w:pBdr>
                <w:top w:val="nil"/>
                <w:left w:val="nil"/>
                <w:bottom w:val="nil"/>
                <w:right w:val="nil"/>
                <w:between w:val="nil"/>
              </w:pBdr>
              <w:spacing w:line="240" w:lineRule="auto"/>
            </w:pPr>
            <w:r>
              <w:t xml:space="preserve">We will be making up simple stories using different tenses and extending the children's vocabulary. </w:t>
            </w:r>
          </w:p>
        </w:tc>
      </w:tr>
      <w:tr w:rsidR="008B4E0E" w:rsidTr="008B4E0E">
        <w:tblPrEx>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5" w:author="Suzanne Willey" w:date="2021-06-12T22:17:00Z">
            <w:tblPrEx>
              <w:tblW w:w="9360" w:type="dxa"/>
              <w:tblInd w:w="1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1950" w:type="dxa"/>
            <w:shd w:val="clear" w:color="auto" w:fill="FF9900"/>
            <w:tcMar>
              <w:top w:w="100" w:type="dxa"/>
              <w:left w:w="100" w:type="dxa"/>
              <w:bottom w:w="100" w:type="dxa"/>
              <w:right w:w="100" w:type="dxa"/>
            </w:tcMar>
            <w:tcPrChange w:id="6" w:author="Suzanne Willey" w:date="2021-06-12T22:17:00Z">
              <w:tcPr>
                <w:tcW w:w="0" w:type="auto"/>
                <w:shd w:val="clear" w:color="auto" w:fill="FF9900"/>
                <w:tcMar>
                  <w:top w:w="100" w:type="dxa"/>
                  <w:left w:w="100" w:type="dxa"/>
                  <w:bottom w:w="100" w:type="dxa"/>
                  <w:right w:w="100" w:type="dxa"/>
                </w:tcMar>
              </w:tcPr>
            </w:tcPrChange>
          </w:tcPr>
          <w:p w:rsidR="008B4E0E" w:rsidRDefault="003B516E">
            <w:pPr>
              <w:widowControl w:val="0"/>
              <w:pBdr>
                <w:top w:val="nil"/>
                <w:left w:val="nil"/>
                <w:bottom w:val="nil"/>
                <w:right w:val="nil"/>
                <w:between w:val="nil"/>
              </w:pBdr>
              <w:spacing w:line="240" w:lineRule="auto"/>
              <w:rPr>
                <w:b/>
                <w:u w:val="single"/>
              </w:rPr>
            </w:pPr>
            <w:r>
              <w:rPr>
                <w:b/>
                <w:u w:val="single"/>
              </w:rPr>
              <w:t>Physical Development</w:t>
            </w:r>
          </w:p>
        </w:tc>
        <w:tc>
          <w:tcPr>
            <w:tcW w:w="7410" w:type="dxa"/>
            <w:shd w:val="clear" w:color="auto" w:fill="FF9900"/>
            <w:tcMar>
              <w:top w:w="100" w:type="dxa"/>
              <w:left w:w="100" w:type="dxa"/>
              <w:bottom w:w="100" w:type="dxa"/>
              <w:right w:w="100" w:type="dxa"/>
            </w:tcMar>
            <w:tcPrChange w:id="7" w:author="Suzanne Willey" w:date="2021-06-12T22:17:00Z">
              <w:tcPr>
                <w:tcW w:w="0" w:type="auto"/>
                <w:shd w:val="clear" w:color="auto" w:fill="FF9900"/>
                <w:tcMar>
                  <w:top w:w="100" w:type="dxa"/>
                  <w:left w:w="100" w:type="dxa"/>
                  <w:bottom w:w="100" w:type="dxa"/>
                  <w:right w:w="100" w:type="dxa"/>
                </w:tcMar>
              </w:tcPr>
            </w:tcPrChange>
          </w:tcPr>
          <w:p w:rsidR="008B4E0E" w:rsidRDefault="003B516E">
            <w:pPr>
              <w:widowControl w:val="0"/>
              <w:pBdr>
                <w:top w:val="nil"/>
                <w:left w:val="nil"/>
                <w:bottom w:val="nil"/>
                <w:right w:val="nil"/>
                <w:between w:val="nil"/>
              </w:pBdr>
              <w:spacing w:line="240" w:lineRule="auto"/>
            </w:pPr>
            <w:r>
              <w:t>We will be concentrating on our fine motor skills by exploring finger gym activities. This will help support</w:t>
            </w:r>
            <w:r>
              <w:t xml:space="preserve"> and encourage the children to hold pencil near point, between two fingers and thumb. </w:t>
            </w:r>
          </w:p>
          <w:p w:rsidR="008B4E0E" w:rsidRDefault="008B4E0E">
            <w:pPr>
              <w:widowControl w:val="0"/>
              <w:pBdr>
                <w:top w:val="nil"/>
                <w:left w:val="nil"/>
                <w:bottom w:val="nil"/>
                <w:right w:val="nil"/>
                <w:between w:val="nil"/>
              </w:pBdr>
              <w:spacing w:line="240" w:lineRule="auto"/>
            </w:pPr>
          </w:p>
          <w:p w:rsidR="008B4E0E" w:rsidRDefault="003B516E">
            <w:pPr>
              <w:widowControl w:val="0"/>
              <w:pBdr>
                <w:top w:val="nil"/>
                <w:left w:val="nil"/>
                <w:bottom w:val="nil"/>
                <w:right w:val="nil"/>
                <w:between w:val="nil"/>
              </w:pBdr>
              <w:spacing w:line="240" w:lineRule="auto"/>
            </w:pPr>
            <w:r>
              <w:t xml:space="preserve"> We will be practicing writing some letters of their names and pre-handwriting shapes. </w:t>
            </w:r>
          </w:p>
          <w:p w:rsidR="008B4E0E" w:rsidRDefault="008B4E0E">
            <w:pPr>
              <w:widowControl w:val="0"/>
              <w:pBdr>
                <w:top w:val="nil"/>
                <w:left w:val="nil"/>
                <w:bottom w:val="nil"/>
                <w:right w:val="nil"/>
                <w:between w:val="nil"/>
              </w:pBdr>
              <w:spacing w:line="240" w:lineRule="auto"/>
            </w:pPr>
          </w:p>
          <w:p w:rsidR="008B4E0E" w:rsidRDefault="003B516E">
            <w:pPr>
              <w:widowControl w:val="0"/>
              <w:pBdr>
                <w:top w:val="nil"/>
                <w:left w:val="nil"/>
                <w:bottom w:val="nil"/>
                <w:right w:val="nil"/>
                <w:between w:val="nil"/>
              </w:pBdr>
              <w:spacing w:line="240" w:lineRule="auto"/>
            </w:pPr>
            <w:r>
              <w:t xml:space="preserve">During our outside play we will experiment with different ways of moving by negotiating space when playing racing and chasing games with other children. </w:t>
            </w:r>
          </w:p>
        </w:tc>
      </w:tr>
      <w:tr w:rsidR="008B4E0E" w:rsidTr="008B4E0E">
        <w:tblPrEx>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8" w:author="Suzanne Willey" w:date="2021-06-12T22:17:00Z">
            <w:tblPrEx>
              <w:tblW w:w="9360" w:type="dxa"/>
              <w:tblInd w:w="1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1950" w:type="dxa"/>
            <w:shd w:val="clear" w:color="auto" w:fill="00FFFF"/>
            <w:tcMar>
              <w:top w:w="100" w:type="dxa"/>
              <w:left w:w="100" w:type="dxa"/>
              <w:bottom w:w="100" w:type="dxa"/>
              <w:right w:w="100" w:type="dxa"/>
            </w:tcMar>
            <w:tcPrChange w:id="9" w:author="Suzanne Willey" w:date="2021-06-12T22:17:00Z">
              <w:tcPr>
                <w:tcW w:w="0" w:type="auto"/>
                <w:shd w:val="clear" w:color="auto" w:fill="auto"/>
                <w:tcMar>
                  <w:top w:w="100" w:type="dxa"/>
                  <w:left w:w="100" w:type="dxa"/>
                  <w:bottom w:w="100" w:type="dxa"/>
                  <w:right w:w="100" w:type="dxa"/>
                </w:tcMar>
              </w:tcPr>
            </w:tcPrChange>
          </w:tcPr>
          <w:p w:rsidR="008B4E0E" w:rsidRDefault="003B516E">
            <w:pPr>
              <w:widowControl w:val="0"/>
              <w:pBdr>
                <w:top w:val="nil"/>
                <w:left w:val="nil"/>
                <w:bottom w:val="nil"/>
                <w:right w:val="nil"/>
                <w:between w:val="nil"/>
              </w:pBdr>
              <w:spacing w:line="240" w:lineRule="auto"/>
              <w:rPr>
                <w:b/>
                <w:u w:val="single"/>
              </w:rPr>
            </w:pPr>
            <w:r>
              <w:rPr>
                <w:b/>
                <w:u w:val="single"/>
              </w:rPr>
              <w:t xml:space="preserve">Literacy Development </w:t>
            </w:r>
          </w:p>
        </w:tc>
        <w:tc>
          <w:tcPr>
            <w:tcW w:w="7410" w:type="dxa"/>
            <w:shd w:val="clear" w:color="auto" w:fill="00FFFF"/>
            <w:tcMar>
              <w:top w:w="100" w:type="dxa"/>
              <w:left w:w="100" w:type="dxa"/>
              <w:bottom w:w="100" w:type="dxa"/>
              <w:right w:w="100" w:type="dxa"/>
            </w:tcMar>
            <w:tcPrChange w:id="10" w:author="Suzanne Willey" w:date="2021-06-12T22:17:00Z">
              <w:tcPr>
                <w:tcW w:w="0" w:type="auto"/>
                <w:shd w:val="clear" w:color="auto" w:fill="auto"/>
                <w:tcMar>
                  <w:top w:w="100" w:type="dxa"/>
                  <w:left w:w="100" w:type="dxa"/>
                  <w:bottom w:w="100" w:type="dxa"/>
                  <w:right w:w="100" w:type="dxa"/>
                </w:tcMar>
              </w:tcPr>
            </w:tcPrChange>
          </w:tcPr>
          <w:p w:rsidR="008B4E0E" w:rsidRDefault="003B516E">
            <w:pPr>
              <w:widowControl w:val="0"/>
              <w:pBdr>
                <w:top w:val="nil"/>
                <w:left w:val="nil"/>
                <w:bottom w:val="nil"/>
                <w:right w:val="nil"/>
                <w:between w:val="nil"/>
              </w:pBdr>
              <w:spacing w:line="240" w:lineRule="auto"/>
            </w:pPr>
            <w:r>
              <w:t>We will explore a range of different books exploring our topic. We will be re-r</w:t>
            </w:r>
            <w:r>
              <w:t>eading books and encouraging the children to join in with familiar repeated refrains and anticipates key events and phrases in rhymes and stories. This will encourage the children to be able to describe main story settings, events and characters throughout</w:t>
            </w:r>
            <w:r>
              <w:t xml:space="preserve"> the different books. </w:t>
            </w:r>
          </w:p>
          <w:p w:rsidR="008B4E0E" w:rsidRDefault="008B4E0E">
            <w:pPr>
              <w:widowControl w:val="0"/>
              <w:pBdr>
                <w:top w:val="nil"/>
                <w:left w:val="nil"/>
                <w:bottom w:val="nil"/>
                <w:right w:val="nil"/>
                <w:between w:val="nil"/>
              </w:pBdr>
              <w:spacing w:line="240" w:lineRule="auto"/>
            </w:pPr>
          </w:p>
          <w:p w:rsidR="008B4E0E" w:rsidRDefault="003B516E">
            <w:pPr>
              <w:widowControl w:val="0"/>
              <w:pBdr>
                <w:top w:val="nil"/>
                <w:left w:val="nil"/>
                <w:bottom w:val="nil"/>
                <w:right w:val="nil"/>
                <w:between w:val="nil"/>
              </w:pBdr>
              <w:spacing w:line="240" w:lineRule="auto"/>
            </w:pPr>
            <w:r>
              <w:t xml:space="preserve">We will be encouraging the children to be creative through the different marks they make by observational drawings and their own imaginative drawings. </w:t>
            </w:r>
          </w:p>
          <w:p w:rsidR="008B4E0E" w:rsidRDefault="008B4E0E">
            <w:pPr>
              <w:widowControl w:val="0"/>
              <w:pBdr>
                <w:top w:val="nil"/>
                <w:left w:val="nil"/>
                <w:bottom w:val="nil"/>
                <w:right w:val="nil"/>
                <w:between w:val="nil"/>
              </w:pBdr>
              <w:spacing w:line="240" w:lineRule="auto"/>
            </w:pPr>
          </w:p>
          <w:p w:rsidR="008B4E0E" w:rsidRDefault="003B516E">
            <w:pPr>
              <w:widowControl w:val="0"/>
              <w:pBdr>
                <w:top w:val="nil"/>
                <w:left w:val="nil"/>
                <w:bottom w:val="nil"/>
                <w:right w:val="nil"/>
                <w:between w:val="nil"/>
              </w:pBdr>
              <w:spacing w:line="240" w:lineRule="auto"/>
            </w:pPr>
            <w:r>
              <w:t xml:space="preserve">We will be giving the children opportunities to write different things such as </w:t>
            </w:r>
            <w:r>
              <w:t xml:space="preserve">labels, lists and captions. This will be through structured and </w:t>
            </w:r>
            <w:r>
              <w:lastRenderedPageBreak/>
              <w:t xml:space="preserve">unstructured activities. </w:t>
            </w:r>
          </w:p>
          <w:p w:rsidR="008B4E0E" w:rsidRDefault="008B4E0E">
            <w:pPr>
              <w:widowControl w:val="0"/>
              <w:pBdr>
                <w:top w:val="nil"/>
                <w:left w:val="nil"/>
                <w:bottom w:val="nil"/>
                <w:right w:val="nil"/>
                <w:between w:val="nil"/>
              </w:pBdr>
              <w:spacing w:line="240" w:lineRule="auto"/>
            </w:pPr>
          </w:p>
          <w:p w:rsidR="008B4E0E" w:rsidRDefault="003B516E">
            <w:pPr>
              <w:widowControl w:val="0"/>
              <w:pBdr>
                <w:top w:val="nil"/>
                <w:left w:val="nil"/>
                <w:bottom w:val="nil"/>
                <w:right w:val="nil"/>
                <w:between w:val="nil"/>
              </w:pBdr>
              <w:spacing w:line="240" w:lineRule="auto"/>
            </w:pPr>
            <w:r>
              <w:t xml:space="preserve">We are encouraging the children to have a love of reading so we are asking the children to pick a book each week to take home and share with their families. </w:t>
            </w:r>
          </w:p>
        </w:tc>
      </w:tr>
      <w:tr w:rsidR="008B4E0E" w:rsidTr="008B4E0E">
        <w:tblPrEx>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11" w:author="Suzanne Willey" w:date="2021-06-12T22:18:00Z">
            <w:tblPrEx>
              <w:tblW w:w="9360" w:type="dxa"/>
              <w:tblInd w:w="1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rPr>
          <w:trHeight w:val="2576"/>
          <w:trPrChange w:id="12" w:author="Suzanne Willey" w:date="2021-06-12T22:18:00Z">
            <w:trPr>
              <w:trHeight w:val="2576"/>
            </w:trPr>
          </w:trPrChange>
        </w:trPr>
        <w:tc>
          <w:tcPr>
            <w:tcW w:w="1950" w:type="dxa"/>
            <w:shd w:val="clear" w:color="auto" w:fill="FF00FF"/>
            <w:tcMar>
              <w:top w:w="100" w:type="dxa"/>
              <w:left w:w="100" w:type="dxa"/>
              <w:bottom w:w="100" w:type="dxa"/>
              <w:right w:w="100" w:type="dxa"/>
            </w:tcMar>
            <w:tcPrChange w:id="13" w:author="Suzanne Willey" w:date="2021-06-12T22:18:00Z">
              <w:tcPr>
                <w:tcW w:w="0" w:type="auto"/>
                <w:shd w:val="clear" w:color="auto" w:fill="auto"/>
                <w:tcMar>
                  <w:top w:w="100" w:type="dxa"/>
                  <w:left w:w="100" w:type="dxa"/>
                  <w:bottom w:w="100" w:type="dxa"/>
                  <w:right w:w="100" w:type="dxa"/>
                </w:tcMar>
              </w:tcPr>
            </w:tcPrChange>
          </w:tcPr>
          <w:p w:rsidR="008B4E0E" w:rsidRDefault="003B516E">
            <w:pPr>
              <w:widowControl w:val="0"/>
              <w:pBdr>
                <w:top w:val="nil"/>
                <w:left w:val="nil"/>
                <w:bottom w:val="nil"/>
                <w:right w:val="nil"/>
                <w:between w:val="nil"/>
              </w:pBdr>
              <w:spacing w:line="240" w:lineRule="auto"/>
              <w:rPr>
                <w:b/>
                <w:u w:val="single"/>
              </w:rPr>
            </w:pPr>
            <w:r>
              <w:rPr>
                <w:b/>
                <w:u w:val="single"/>
              </w:rPr>
              <w:lastRenderedPageBreak/>
              <w:t xml:space="preserve">Mathematical Development </w:t>
            </w:r>
          </w:p>
        </w:tc>
        <w:tc>
          <w:tcPr>
            <w:tcW w:w="7410" w:type="dxa"/>
            <w:shd w:val="clear" w:color="auto" w:fill="FF00FF"/>
            <w:tcMar>
              <w:top w:w="100" w:type="dxa"/>
              <w:left w:w="100" w:type="dxa"/>
              <w:bottom w:w="100" w:type="dxa"/>
              <w:right w:w="100" w:type="dxa"/>
            </w:tcMar>
            <w:tcPrChange w:id="14" w:author="Suzanne Willey" w:date="2021-06-12T22:18:00Z">
              <w:tcPr>
                <w:tcW w:w="0" w:type="auto"/>
                <w:shd w:val="clear" w:color="auto" w:fill="auto"/>
                <w:tcMar>
                  <w:top w:w="100" w:type="dxa"/>
                  <w:left w:w="100" w:type="dxa"/>
                  <w:bottom w:w="100" w:type="dxa"/>
                  <w:right w:w="100" w:type="dxa"/>
                </w:tcMar>
              </w:tcPr>
            </w:tcPrChange>
          </w:tcPr>
          <w:p w:rsidR="008B4E0E" w:rsidRDefault="003B516E">
            <w:pPr>
              <w:widowControl w:val="0"/>
              <w:pBdr>
                <w:top w:val="nil"/>
                <w:left w:val="nil"/>
                <w:bottom w:val="nil"/>
                <w:right w:val="nil"/>
                <w:between w:val="nil"/>
              </w:pBdr>
              <w:spacing w:line="240" w:lineRule="auto"/>
            </w:pPr>
            <w:r>
              <w:t>We will be focusing on number recognition 0-5 and 6-10 and being able to count irregular objects 1-5 and 6-10. (Regular for non-leavers)</w:t>
            </w:r>
          </w:p>
          <w:p w:rsidR="008B4E0E" w:rsidRDefault="008B4E0E">
            <w:pPr>
              <w:widowControl w:val="0"/>
              <w:pBdr>
                <w:top w:val="nil"/>
                <w:left w:val="nil"/>
                <w:bottom w:val="nil"/>
                <w:right w:val="nil"/>
                <w:between w:val="nil"/>
              </w:pBdr>
              <w:spacing w:line="240" w:lineRule="auto"/>
            </w:pPr>
          </w:p>
          <w:p w:rsidR="008B4E0E" w:rsidRDefault="003B516E">
            <w:pPr>
              <w:widowControl w:val="0"/>
              <w:pBdr>
                <w:top w:val="nil"/>
                <w:left w:val="nil"/>
                <w:bottom w:val="nil"/>
                <w:right w:val="nil"/>
                <w:between w:val="nil"/>
              </w:pBdr>
              <w:spacing w:line="240" w:lineRule="auto"/>
            </w:pPr>
            <w:r>
              <w:t>We will be exploring numbers saying the number that is ‘one more’ or ‘one less’ then a given</w:t>
            </w:r>
            <w:r>
              <w:t xml:space="preserve"> number. </w:t>
            </w:r>
          </w:p>
          <w:p w:rsidR="008B4E0E" w:rsidRDefault="008B4E0E">
            <w:pPr>
              <w:widowControl w:val="0"/>
              <w:pBdr>
                <w:top w:val="nil"/>
                <w:left w:val="nil"/>
                <w:bottom w:val="nil"/>
                <w:right w:val="nil"/>
                <w:between w:val="nil"/>
              </w:pBdr>
              <w:spacing w:line="240" w:lineRule="auto"/>
            </w:pPr>
          </w:p>
          <w:p w:rsidR="008B4E0E" w:rsidRDefault="003B516E">
            <w:pPr>
              <w:widowControl w:val="0"/>
              <w:pBdr>
                <w:top w:val="nil"/>
                <w:left w:val="nil"/>
                <w:bottom w:val="nil"/>
                <w:right w:val="nil"/>
                <w:between w:val="nil"/>
              </w:pBdr>
              <w:spacing w:line="240" w:lineRule="auto"/>
            </w:pPr>
            <w:r>
              <w:t xml:space="preserve">We will provide opportunities to explore and name 2D and 3D shapes through child led and adult lead activities.  </w:t>
            </w:r>
          </w:p>
          <w:p w:rsidR="008B4E0E" w:rsidRDefault="008B4E0E">
            <w:pPr>
              <w:widowControl w:val="0"/>
              <w:pBdr>
                <w:top w:val="nil"/>
                <w:left w:val="nil"/>
                <w:bottom w:val="nil"/>
                <w:right w:val="nil"/>
                <w:between w:val="nil"/>
              </w:pBdr>
              <w:spacing w:line="240" w:lineRule="auto"/>
            </w:pPr>
          </w:p>
          <w:p w:rsidR="008B4E0E" w:rsidRDefault="003B516E">
            <w:pPr>
              <w:widowControl w:val="0"/>
              <w:pBdr>
                <w:top w:val="nil"/>
                <w:left w:val="nil"/>
                <w:bottom w:val="nil"/>
                <w:right w:val="nil"/>
                <w:between w:val="nil"/>
              </w:pBdr>
              <w:spacing w:line="240" w:lineRule="auto"/>
            </w:pPr>
            <w:r>
              <w:t xml:space="preserve">We will explore ordering by length and height throughout our topic work. </w:t>
            </w:r>
          </w:p>
        </w:tc>
      </w:tr>
      <w:tr w:rsidR="008B4E0E" w:rsidTr="008B4E0E">
        <w:tblPrEx>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15" w:author="Suzanne Willey" w:date="2021-06-12T22:18:00Z">
            <w:tblPrEx>
              <w:tblW w:w="9360" w:type="dxa"/>
              <w:tblInd w:w="1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1950" w:type="dxa"/>
            <w:shd w:val="clear" w:color="auto" w:fill="FF0000"/>
            <w:tcMar>
              <w:top w:w="100" w:type="dxa"/>
              <w:left w:w="100" w:type="dxa"/>
              <w:bottom w:w="100" w:type="dxa"/>
              <w:right w:w="100" w:type="dxa"/>
            </w:tcMar>
            <w:tcPrChange w:id="16" w:author="Suzanne Willey" w:date="2021-06-12T22:18:00Z">
              <w:tcPr>
                <w:tcW w:w="0" w:type="auto"/>
                <w:shd w:val="clear" w:color="auto" w:fill="auto"/>
                <w:tcMar>
                  <w:top w:w="100" w:type="dxa"/>
                  <w:left w:w="100" w:type="dxa"/>
                  <w:bottom w:w="100" w:type="dxa"/>
                  <w:right w:w="100" w:type="dxa"/>
                </w:tcMar>
              </w:tcPr>
            </w:tcPrChange>
          </w:tcPr>
          <w:p w:rsidR="008B4E0E" w:rsidRDefault="003B516E">
            <w:pPr>
              <w:widowControl w:val="0"/>
              <w:pBdr>
                <w:top w:val="nil"/>
                <w:left w:val="nil"/>
                <w:bottom w:val="nil"/>
                <w:right w:val="nil"/>
                <w:between w:val="nil"/>
              </w:pBdr>
              <w:spacing w:line="240" w:lineRule="auto"/>
              <w:rPr>
                <w:b/>
                <w:u w:val="single"/>
              </w:rPr>
            </w:pPr>
            <w:r>
              <w:rPr>
                <w:b/>
                <w:u w:val="single"/>
              </w:rPr>
              <w:t xml:space="preserve">Understanding the world </w:t>
            </w:r>
          </w:p>
        </w:tc>
        <w:tc>
          <w:tcPr>
            <w:tcW w:w="7410" w:type="dxa"/>
            <w:shd w:val="clear" w:color="auto" w:fill="FF0000"/>
            <w:tcMar>
              <w:top w:w="100" w:type="dxa"/>
              <w:left w:w="100" w:type="dxa"/>
              <w:bottom w:w="100" w:type="dxa"/>
              <w:right w:w="100" w:type="dxa"/>
            </w:tcMar>
            <w:tcPrChange w:id="17" w:author="Suzanne Willey" w:date="2021-06-12T22:18:00Z">
              <w:tcPr>
                <w:tcW w:w="0" w:type="auto"/>
                <w:shd w:val="clear" w:color="auto" w:fill="auto"/>
                <w:tcMar>
                  <w:top w:w="100" w:type="dxa"/>
                  <w:left w:w="100" w:type="dxa"/>
                  <w:bottom w:w="100" w:type="dxa"/>
                  <w:right w:w="100" w:type="dxa"/>
                </w:tcMar>
              </w:tcPr>
            </w:tcPrChange>
          </w:tcPr>
          <w:p w:rsidR="008B4E0E" w:rsidRDefault="003B516E">
            <w:pPr>
              <w:widowControl w:val="0"/>
              <w:pBdr>
                <w:top w:val="nil"/>
                <w:left w:val="nil"/>
                <w:bottom w:val="nil"/>
                <w:right w:val="nil"/>
                <w:between w:val="nil"/>
              </w:pBdr>
              <w:spacing w:line="240" w:lineRule="auto"/>
            </w:pPr>
            <w:r>
              <w:t>We will encourage the children to talk freely about past and present events as well as future events in their lives and their families lives. We will look at growth and changes over time (topic activities (growth/plants)) which will help to prompt talk abo</w:t>
            </w:r>
            <w:r>
              <w:t xml:space="preserve">ut why some things occur and about the changes they have witnessed. </w:t>
            </w:r>
          </w:p>
          <w:p w:rsidR="008B4E0E" w:rsidRDefault="008B4E0E">
            <w:pPr>
              <w:widowControl w:val="0"/>
              <w:pBdr>
                <w:top w:val="nil"/>
                <w:left w:val="nil"/>
                <w:bottom w:val="nil"/>
                <w:right w:val="nil"/>
                <w:between w:val="nil"/>
              </w:pBdr>
              <w:spacing w:line="240" w:lineRule="auto"/>
            </w:pPr>
          </w:p>
          <w:p w:rsidR="008B4E0E" w:rsidRDefault="003B516E">
            <w:pPr>
              <w:widowControl w:val="0"/>
              <w:pBdr>
                <w:top w:val="nil"/>
                <w:left w:val="nil"/>
                <w:bottom w:val="nil"/>
                <w:right w:val="nil"/>
                <w:between w:val="nil"/>
              </w:pBdr>
              <w:spacing w:line="240" w:lineRule="auto"/>
            </w:pPr>
            <w:r>
              <w:t>We will allow opportunities for exploring simple games on the interactive board and Ipads.</w:t>
            </w:r>
          </w:p>
          <w:p w:rsidR="008B4E0E" w:rsidRDefault="008B4E0E">
            <w:pPr>
              <w:widowControl w:val="0"/>
              <w:pBdr>
                <w:top w:val="nil"/>
                <w:left w:val="nil"/>
                <w:bottom w:val="nil"/>
                <w:right w:val="nil"/>
                <w:between w:val="nil"/>
              </w:pBdr>
              <w:spacing w:line="240" w:lineRule="auto"/>
            </w:pPr>
          </w:p>
          <w:p w:rsidR="008B4E0E" w:rsidRDefault="003B516E">
            <w:pPr>
              <w:widowControl w:val="0"/>
              <w:pBdr>
                <w:top w:val="nil"/>
                <w:left w:val="nil"/>
                <w:bottom w:val="nil"/>
                <w:right w:val="nil"/>
                <w:between w:val="nil"/>
              </w:pBdr>
              <w:spacing w:line="240" w:lineRule="auto"/>
            </w:pPr>
            <w:r>
              <w:t>During the term we will also look at the Sea and beaches around us. We will talk about beach s</w:t>
            </w:r>
            <w:r>
              <w:t xml:space="preserve">afety and staying safe. We will look at ship wracks and how the look of ships change when they have been submerged for years. </w:t>
            </w:r>
          </w:p>
          <w:p w:rsidR="008B4E0E" w:rsidRDefault="008B4E0E">
            <w:pPr>
              <w:widowControl w:val="0"/>
              <w:pBdr>
                <w:top w:val="nil"/>
                <w:left w:val="nil"/>
                <w:bottom w:val="nil"/>
                <w:right w:val="nil"/>
                <w:between w:val="nil"/>
              </w:pBdr>
              <w:spacing w:line="240" w:lineRule="auto"/>
            </w:pPr>
          </w:p>
          <w:p w:rsidR="008B4E0E" w:rsidRDefault="003B516E">
            <w:pPr>
              <w:widowControl w:val="0"/>
              <w:pBdr>
                <w:top w:val="nil"/>
                <w:left w:val="nil"/>
                <w:bottom w:val="nil"/>
                <w:right w:val="nil"/>
                <w:between w:val="nil"/>
              </w:pBdr>
              <w:spacing w:line="240" w:lineRule="auto"/>
            </w:pPr>
            <w:r>
              <w:t xml:space="preserve">We will look at how over time our depends have grown and record how they have changed over time. </w:t>
            </w:r>
          </w:p>
        </w:tc>
      </w:tr>
      <w:tr w:rsidR="008B4E0E" w:rsidTr="008B4E0E">
        <w:tblPrEx>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18" w:author="Suzanne Willey" w:date="2021-06-12T22:18:00Z">
            <w:tblPrEx>
              <w:tblW w:w="9360" w:type="dxa"/>
              <w:tblInd w:w="1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rPr>
          <w:trHeight w:val="3230"/>
          <w:trPrChange w:id="19" w:author="Suzanne Willey" w:date="2021-06-12T22:18:00Z">
            <w:trPr>
              <w:trHeight w:val="3230"/>
            </w:trPr>
          </w:trPrChange>
        </w:trPr>
        <w:tc>
          <w:tcPr>
            <w:tcW w:w="1950" w:type="dxa"/>
            <w:shd w:val="clear" w:color="auto" w:fill="FFD966"/>
            <w:tcMar>
              <w:top w:w="100" w:type="dxa"/>
              <w:left w:w="100" w:type="dxa"/>
              <w:bottom w:w="100" w:type="dxa"/>
              <w:right w:w="100" w:type="dxa"/>
            </w:tcMar>
            <w:tcPrChange w:id="20" w:author="Suzanne Willey" w:date="2021-06-12T22:18:00Z">
              <w:tcPr>
                <w:tcW w:w="0" w:type="auto"/>
                <w:shd w:val="clear" w:color="auto" w:fill="auto"/>
                <w:tcMar>
                  <w:top w:w="100" w:type="dxa"/>
                  <w:left w:w="100" w:type="dxa"/>
                  <w:bottom w:w="100" w:type="dxa"/>
                  <w:right w:w="100" w:type="dxa"/>
                </w:tcMar>
              </w:tcPr>
            </w:tcPrChange>
          </w:tcPr>
          <w:p w:rsidR="008B4E0E" w:rsidRDefault="003B516E">
            <w:pPr>
              <w:widowControl w:val="0"/>
              <w:pBdr>
                <w:top w:val="nil"/>
                <w:left w:val="nil"/>
                <w:bottom w:val="nil"/>
                <w:right w:val="nil"/>
                <w:between w:val="nil"/>
              </w:pBdr>
              <w:spacing w:line="240" w:lineRule="auto"/>
              <w:rPr>
                <w:b/>
                <w:u w:val="single"/>
              </w:rPr>
            </w:pPr>
            <w:r>
              <w:rPr>
                <w:b/>
                <w:u w:val="single"/>
              </w:rPr>
              <w:t>Expressive arts and design (Media and Materials)</w:t>
            </w:r>
          </w:p>
        </w:tc>
        <w:tc>
          <w:tcPr>
            <w:tcW w:w="7410" w:type="dxa"/>
            <w:shd w:val="clear" w:color="auto" w:fill="FFD966"/>
            <w:tcMar>
              <w:top w:w="100" w:type="dxa"/>
              <w:left w:w="100" w:type="dxa"/>
              <w:bottom w:w="100" w:type="dxa"/>
              <w:right w:w="100" w:type="dxa"/>
            </w:tcMar>
            <w:tcPrChange w:id="21" w:author="Suzanne Willey" w:date="2021-06-12T22:18:00Z">
              <w:tcPr>
                <w:tcW w:w="0" w:type="auto"/>
                <w:shd w:val="clear" w:color="auto" w:fill="auto"/>
                <w:tcMar>
                  <w:top w:w="100" w:type="dxa"/>
                  <w:left w:w="100" w:type="dxa"/>
                  <w:bottom w:w="100" w:type="dxa"/>
                  <w:right w:w="100" w:type="dxa"/>
                </w:tcMar>
              </w:tcPr>
            </w:tcPrChange>
          </w:tcPr>
          <w:p w:rsidR="008B4E0E" w:rsidRDefault="003B516E">
            <w:pPr>
              <w:widowControl w:val="0"/>
              <w:pBdr>
                <w:top w:val="nil"/>
                <w:left w:val="nil"/>
                <w:bottom w:val="nil"/>
                <w:right w:val="nil"/>
                <w:between w:val="nil"/>
              </w:pBdr>
              <w:spacing w:line="240" w:lineRule="auto"/>
            </w:pPr>
            <w:r>
              <w:t xml:space="preserve">We will be providing lots of opportunities for different sensory play which will encourage the children to describe the texture of different objects.  </w:t>
            </w:r>
          </w:p>
          <w:p w:rsidR="008B4E0E" w:rsidRDefault="008B4E0E">
            <w:pPr>
              <w:widowControl w:val="0"/>
              <w:pBdr>
                <w:top w:val="nil"/>
                <w:left w:val="nil"/>
                <w:bottom w:val="nil"/>
                <w:right w:val="nil"/>
                <w:between w:val="nil"/>
              </w:pBdr>
              <w:spacing w:line="240" w:lineRule="auto"/>
            </w:pPr>
          </w:p>
          <w:p w:rsidR="008B4E0E" w:rsidRDefault="003B516E">
            <w:pPr>
              <w:widowControl w:val="0"/>
              <w:pBdr>
                <w:top w:val="nil"/>
                <w:left w:val="nil"/>
                <w:bottom w:val="nil"/>
                <w:right w:val="nil"/>
                <w:between w:val="nil"/>
              </w:pBdr>
              <w:spacing w:line="240" w:lineRule="auto"/>
            </w:pPr>
            <w:r>
              <w:t>We will learn different songs which will relate to our</w:t>
            </w:r>
            <w:r>
              <w:t xml:space="preserve"> chosen topics and explore and experiment with different musical instruments and sounds.</w:t>
            </w:r>
          </w:p>
          <w:p w:rsidR="008B4E0E" w:rsidRDefault="008B4E0E">
            <w:pPr>
              <w:widowControl w:val="0"/>
              <w:pBdr>
                <w:top w:val="nil"/>
                <w:left w:val="nil"/>
                <w:bottom w:val="nil"/>
                <w:right w:val="nil"/>
                <w:between w:val="nil"/>
              </w:pBdr>
              <w:spacing w:line="240" w:lineRule="auto"/>
            </w:pPr>
          </w:p>
          <w:p w:rsidR="008B4E0E" w:rsidRDefault="003B516E">
            <w:pPr>
              <w:widowControl w:val="0"/>
              <w:pBdr>
                <w:top w:val="nil"/>
                <w:left w:val="nil"/>
                <w:bottom w:val="nil"/>
                <w:right w:val="nil"/>
                <w:between w:val="nil"/>
              </w:pBdr>
              <w:spacing w:line="240" w:lineRule="auto"/>
            </w:pPr>
            <w:r>
              <w:t>We will explore using different colours for a purpose</w:t>
            </w:r>
          </w:p>
          <w:p w:rsidR="008B4E0E" w:rsidRDefault="008B4E0E">
            <w:pPr>
              <w:widowControl w:val="0"/>
              <w:pBdr>
                <w:top w:val="nil"/>
                <w:left w:val="nil"/>
                <w:bottom w:val="nil"/>
                <w:right w:val="nil"/>
                <w:between w:val="nil"/>
              </w:pBdr>
              <w:spacing w:line="240" w:lineRule="auto"/>
            </w:pPr>
          </w:p>
          <w:p w:rsidR="008B4E0E" w:rsidRDefault="003B516E">
            <w:pPr>
              <w:widowControl w:val="0"/>
              <w:pBdr>
                <w:top w:val="nil"/>
                <w:left w:val="nil"/>
                <w:bottom w:val="nil"/>
                <w:right w:val="nil"/>
                <w:between w:val="nil"/>
              </w:pBdr>
              <w:spacing w:line="240" w:lineRule="auto"/>
            </w:pPr>
            <w:r>
              <w:t>We will encourage the children to  introduce a story line into their play and can play cooperatively as part of</w:t>
            </w:r>
            <w:r>
              <w:t xml:space="preserve"> a group to develop and act out a narrative. We will encourage this through our home corner role play, hairdressers role-play and our ice cream shop.  </w:t>
            </w:r>
          </w:p>
        </w:tc>
      </w:tr>
    </w:tbl>
    <w:p w:rsidR="008B4E0E" w:rsidRDefault="008B4E0E"/>
    <w:p w:rsidR="008B4E0E" w:rsidRDefault="008B4E0E"/>
    <w:tbl>
      <w:tblPr>
        <w:tblStyle w:val="a0"/>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Change w:id="22" w:author="Suzanne Willey" w:date="2021-06-12T22:19:00Z">
          <w:tblPr>
            <w:tblStyle w:val="a0"/>
            <w:tblW w:w="9360" w:type="dxa"/>
            <w:tblInd w:w="1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PrChange>
      </w:tblPr>
      <w:tblGrid>
        <w:gridCol w:w="1935"/>
        <w:gridCol w:w="7425"/>
        <w:tblGridChange w:id="23">
          <w:tblGrid>
            <w:gridCol w:w="1935"/>
            <w:gridCol w:w="7425"/>
          </w:tblGrid>
        </w:tblGridChange>
      </w:tblGrid>
      <w:tr w:rsidR="008B4E0E" w:rsidTr="008B4E0E">
        <w:tc>
          <w:tcPr>
            <w:tcW w:w="1935" w:type="dxa"/>
            <w:shd w:val="clear" w:color="auto" w:fill="A64D79"/>
            <w:tcMar>
              <w:top w:w="100" w:type="dxa"/>
              <w:left w:w="100" w:type="dxa"/>
              <w:bottom w:w="100" w:type="dxa"/>
              <w:right w:w="100" w:type="dxa"/>
            </w:tcMar>
            <w:tcPrChange w:id="24" w:author="Suzanne Willey" w:date="2021-06-12T22:19:00Z">
              <w:tcPr>
                <w:tcW w:w="0" w:type="auto"/>
                <w:shd w:val="clear" w:color="auto" w:fill="auto"/>
                <w:tcMar>
                  <w:top w:w="100" w:type="dxa"/>
                  <w:left w:w="100" w:type="dxa"/>
                  <w:bottom w:w="100" w:type="dxa"/>
                  <w:right w:w="100" w:type="dxa"/>
                </w:tcMar>
              </w:tcPr>
            </w:tcPrChange>
          </w:tcPr>
          <w:p w:rsidR="008B4E0E" w:rsidRDefault="003B516E">
            <w:pPr>
              <w:widowControl w:val="0"/>
              <w:pBdr>
                <w:top w:val="nil"/>
                <w:left w:val="nil"/>
                <w:bottom w:val="nil"/>
                <w:right w:val="nil"/>
                <w:between w:val="nil"/>
              </w:pBdr>
              <w:spacing w:line="240" w:lineRule="auto"/>
              <w:rPr>
                <w:b/>
                <w:u w:val="single"/>
              </w:rPr>
            </w:pPr>
            <w:r>
              <w:rPr>
                <w:b/>
                <w:u w:val="single"/>
              </w:rPr>
              <w:t>Exploring our Topics</w:t>
            </w:r>
          </w:p>
        </w:tc>
        <w:tc>
          <w:tcPr>
            <w:tcW w:w="7425" w:type="dxa"/>
            <w:shd w:val="clear" w:color="auto" w:fill="A64D79"/>
            <w:tcMar>
              <w:top w:w="100" w:type="dxa"/>
              <w:left w:w="100" w:type="dxa"/>
              <w:bottom w:w="100" w:type="dxa"/>
              <w:right w:w="100" w:type="dxa"/>
            </w:tcMar>
            <w:tcPrChange w:id="25" w:author="Suzanne Willey" w:date="2021-06-12T22:19:00Z">
              <w:tcPr>
                <w:tcW w:w="0" w:type="auto"/>
                <w:shd w:val="clear" w:color="auto" w:fill="auto"/>
                <w:tcMar>
                  <w:top w:w="100" w:type="dxa"/>
                  <w:left w:w="100" w:type="dxa"/>
                  <w:bottom w:w="100" w:type="dxa"/>
                  <w:right w:w="100" w:type="dxa"/>
                </w:tcMar>
              </w:tcPr>
            </w:tcPrChange>
          </w:tcPr>
          <w:p w:rsidR="008B4E0E" w:rsidRDefault="003B516E">
            <w:pPr>
              <w:widowControl w:val="0"/>
              <w:pBdr>
                <w:top w:val="nil"/>
                <w:left w:val="nil"/>
                <w:bottom w:val="nil"/>
                <w:right w:val="nil"/>
                <w:between w:val="nil"/>
              </w:pBdr>
              <w:spacing w:line="240" w:lineRule="auto"/>
            </w:pPr>
            <w:r>
              <w:t xml:space="preserve">We will look at different seeds and plant a range of different vegetables and salad seeds. We will learn how to look after them and watch them grow. We will compare sizes and how each plant looks different. We will </w:t>
            </w:r>
            <w:r>
              <w:lastRenderedPageBreak/>
              <w:t>each plant sunflowers for out sunflower c</w:t>
            </w:r>
            <w:r>
              <w:t>ompetition</w:t>
            </w:r>
          </w:p>
          <w:p w:rsidR="008B4E0E" w:rsidRDefault="008B4E0E">
            <w:pPr>
              <w:widowControl w:val="0"/>
              <w:pBdr>
                <w:top w:val="nil"/>
                <w:left w:val="nil"/>
                <w:bottom w:val="nil"/>
                <w:right w:val="nil"/>
                <w:between w:val="nil"/>
              </w:pBdr>
              <w:spacing w:line="240" w:lineRule="auto"/>
            </w:pPr>
          </w:p>
          <w:p w:rsidR="008B4E0E" w:rsidRDefault="003B516E">
            <w:pPr>
              <w:widowControl w:val="0"/>
              <w:pBdr>
                <w:top w:val="nil"/>
                <w:left w:val="nil"/>
                <w:bottom w:val="nil"/>
                <w:right w:val="nil"/>
                <w:between w:val="nil"/>
              </w:pBdr>
              <w:spacing w:line="240" w:lineRule="auto"/>
            </w:pPr>
            <w:r>
              <w:t xml:space="preserve">We will also be exploring- Sun, Sea (water) and Sand. We will look at the different animals we find within the sea and about staying safe at the beach. We will have lots of water play, explore floating and sinking and ice play. </w:t>
            </w:r>
          </w:p>
          <w:p w:rsidR="008B4E0E" w:rsidRDefault="008B4E0E">
            <w:pPr>
              <w:widowControl w:val="0"/>
              <w:pBdr>
                <w:top w:val="nil"/>
                <w:left w:val="nil"/>
                <w:bottom w:val="nil"/>
                <w:right w:val="nil"/>
                <w:between w:val="nil"/>
              </w:pBdr>
              <w:spacing w:line="240" w:lineRule="auto"/>
            </w:pPr>
          </w:p>
          <w:p w:rsidR="008B4E0E" w:rsidRDefault="003B516E">
            <w:pPr>
              <w:widowControl w:val="0"/>
              <w:pBdr>
                <w:top w:val="nil"/>
                <w:left w:val="nil"/>
                <w:bottom w:val="nil"/>
                <w:right w:val="nil"/>
                <w:between w:val="nil"/>
              </w:pBdr>
              <w:spacing w:line="240" w:lineRule="auto"/>
            </w:pPr>
            <w:r>
              <w:t>We will contin</w:t>
            </w:r>
            <w:r>
              <w:t xml:space="preserve">ue with forest school on a Friday afternoon alongside balance ability. </w:t>
            </w:r>
          </w:p>
          <w:p w:rsidR="008B4E0E" w:rsidRDefault="008B4E0E">
            <w:pPr>
              <w:widowControl w:val="0"/>
              <w:pBdr>
                <w:top w:val="nil"/>
                <w:left w:val="nil"/>
                <w:bottom w:val="nil"/>
                <w:right w:val="nil"/>
                <w:between w:val="nil"/>
              </w:pBdr>
              <w:spacing w:line="240" w:lineRule="auto"/>
            </w:pPr>
          </w:p>
          <w:p w:rsidR="008B4E0E" w:rsidRDefault="003B516E">
            <w:pPr>
              <w:widowControl w:val="0"/>
              <w:pBdr>
                <w:top w:val="nil"/>
                <w:left w:val="nil"/>
                <w:bottom w:val="nil"/>
                <w:right w:val="nil"/>
                <w:between w:val="nil"/>
              </w:pBdr>
              <w:spacing w:line="240" w:lineRule="auto"/>
            </w:pPr>
            <w:r>
              <w:t xml:space="preserve">We will look at the weather and predict what the weather might be the next day. </w:t>
            </w:r>
          </w:p>
          <w:p w:rsidR="008B4E0E" w:rsidRDefault="008B4E0E">
            <w:pPr>
              <w:widowControl w:val="0"/>
              <w:pBdr>
                <w:top w:val="nil"/>
                <w:left w:val="nil"/>
                <w:bottom w:val="nil"/>
                <w:right w:val="nil"/>
                <w:between w:val="nil"/>
              </w:pBdr>
              <w:spacing w:line="240" w:lineRule="auto"/>
            </w:pPr>
          </w:p>
          <w:p w:rsidR="008B4E0E" w:rsidRDefault="008B4E0E">
            <w:pPr>
              <w:widowControl w:val="0"/>
              <w:pBdr>
                <w:top w:val="nil"/>
                <w:left w:val="nil"/>
                <w:bottom w:val="nil"/>
                <w:right w:val="nil"/>
                <w:between w:val="nil"/>
              </w:pBdr>
              <w:spacing w:line="240" w:lineRule="auto"/>
            </w:pPr>
          </w:p>
          <w:p w:rsidR="008B4E0E" w:rsidRDefault="008B4E0E">
            <w:pPr>
              <w:widowControl w:val="0"/>
              <w:pBdr>
                <w:top w:val="nil"/>
                <w:left w:val="nil"/>
                <w:bottom w:val="nil"/>
                <w:right w:val="nil"/>
                <w:between w:val="nil"/>
              </w:pBdr>
              <w:spacing w:line="240" w:lineRule="auto"/>
            </w:pPr>
          </w:p>
        </w:tc>
      </w:tr>
    </w:tbl>
    <w:p w:rsidR="008B4E0E" w:rsidRDefault="008B4E0E"/>
    <w:sectPr w:rsidR="008B4E0E">
      <w:pgSz w:w="12240" w:h="15840"/>
      <w:pgMar w:top="72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8B4E0E"/>
    <w:rsid w:val="003B516E"/>
    <w:rsid w:val="008B4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3B51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1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3B51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1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766</Words>
  <Characters>4371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LANDEWEDNACK COMMUNITY PRIMARY SCHOOL</Company>
  <LinksUpToDate>false</LinksUpToDate>
  <CharactersWithSpaces>5127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Secretary2</dc:creator>
  <cp:lastModifiedBy>Secretary2</cp:lastModifiedBy>
  <cp:revision>2</cp:revision>
  <dcterms:created xsi:type="dcterms:W3CDTF">2021-06-14T08:57:00Z</dcterms:created>
  <dcterms:modified xsi:type="dcterms:W3CDTF">2021-06-14T08:57:00Z</dcterms:modified>
</cp:coreProperties>
</file>